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32E" w:rsidRPr="0001432E" w:rsidRDefault="0001432E" w:rsidP="0001432E">
      <w:pPr>
        <w:bidi/>
        <w:jc w:val="left"/>
        <w:rPr>
          <w:rFonts w:ascii="Narkisim" w:hAnsi="Narkisim"/>
          <w:b/>
          <w:bCs/>
          <w:u w:val="single"/>
          <w:rtl/>
        </w:rPr>
      </w:pPr>
      <w:bookmarkStart w:id="0" w:name="_GoBack"/>
      <w:r w:rsidRPr="0001432E">
        <w:rPr>
          <w:rFonts w:ascii="Narkisim" w:hAnsi="Narkisim"/>
          <w:b/>
          <w:bCs/>
          <w:u w:val="single"/>
          <w:rtl/>
        </w:rPr>
        <w:t xml:space="preserve">פירוש ירמיהו </w:t>
      </w:r>
      <w:proofErr w:type="spellStart"/>
      <w:r w:rsidRPr="0001432E">
        <w:rPr>
          <w:rFonts w:ascii="Narkisim" w:hAnsi="Narkisim"/>
          <w:b/>
          <w:bCs/>
          <w:u w:val="single"/>
          <w:rtl/>
        </w:rPr>
        <w:t>לר</w:t>
      </w:r>
      <w:proofErr w:type="spellEnd"/>
      <w:r w:rsidRPr="0001432E">
        <w:rPr>
          <w:rFonts w:ascii="Narkisim" w:hAnsi="Narkisim"/>
          <w:b/>
          <w:bCs/>
          <w:u w:val="single"/>
          <w:rtl/>
        </w:rPr>
        <w:t>' יוסף חיון</w:t>
      </w:r>
      <w:r w:rsidRPr="0001432E">
        <w:rPr>
          <w:rFonts w:ascii="Narkisim" w:hAnsi="Narkisim"/>
          <w:b/>
          <w:bCs/>
          <w:sz w:val="26"/>
          <w:szCs w:val="26"/>
          <w:u w:val="single"/>
          <w:rtl/>
        </w:rPr>
        <w:t xml:space="preserve"> </w:t>
      </w:r>
      <w:r w:rsidRPr="0001432E">
        <w:rPr>
          <w:rFonts w:ascii="Narkisim" w:hAnsi="Narkisim"/>
          <w:rtl/>
        </w:rPr>
        <w:t>– מבוא ומהדורה ביקורתית</w:t>
      </w:r>
      <w:r w:rsidRPr="0001432E">
        <w:rPr>
          <w:rFonts w:ascii="Narkisim" w:hAnsi="Narkisim"/>
          <w:b/>
          <w:bCs/>
          <w:sz w:val="26"/>
          <w:szCs w:val="26"/>
          <w:rtl/>
        </w:rPr>
        <w:t>:</w:t>
      </w:r>
    </w:p>
    <w:p w:rsidR="0001432E" w:rsidRPr="00C472A9" w:rsidRDefault="0001432E" w:rsidP="0001432E">
      <w:pPr>
        <w:bidi/>
        <w:ind w:firstLine="360"/>
        <w:rPr>
          <w:rFonts w:ascii="Narkisim" w:hAnsi="Narkisim"/>
          <w:b/>
          <w:bCs/>
          <w:rtl/>
        </w:rPr>
      </w:pPr>
      <w:r w:rsidRPr="00CD319D">
        <w:rPr>
          <w:rFonts w:ascii="Narkisim" w:hAnsi="Narkisim"/>
          <w:b/>
          <w:bCs/>
          <w:rtl/>
        </w:rPr>
        <w:t xml:space="preserve">מאת: </w:t>
      </w:r>
      <w:r w:rsidRPr="002858EE">
        <w:rPr>
          <w:rFonts w:ascii="Narkisim" w:hAnsi="Narkisim"/>
          <w:b/>
          <w:bCs/>
          <w:rtl/>
        </w:rPr>
        <w:t>ד"ר יוחנן קאפח</w:t>
      </w:r>
    </w:p>
    <w:bookmarkEnd w:id="0"/>
    <w:p w:rsidR="0001432E" w:rsidRPr="00C472A9" w:rsidRDefault="0001432E" w:rsidP="0001432E">
      <w:pPr>
        <w:rPr>
          <w:rFonts w:ascii="Narkisim" w:hAnsi="Narkisim"/>
          <w:rtl/>
        </w:rPr>
      </w:pPr>
    </w:p>
    <w:p w:rsidR="0001432E" w:rsidRPr="00C472A9" w:rsidRDefault="0001432E" w:rsidP="0001432E">
      <w:pPr>
        <w:bidi/>
        <w:rPr>
          <w:rFonts w:ascii="Narkisim" w:hAnsi="Narkisim"/>
          <w:rtl/>
        </w:rPr>
      </w:pPr>
      <w:r w:rsidRPr="00C472A9">
        <w:rPr>
          <w:rFonts w:ascii="Narkisim" w:hAnsi="Narkisim"/>
          <w:rtl/>
        </w:rPr>
        <w:t xml:space="preserve"> פירושו של הרב יוסף חיון לירמיהו, שהיה מגדולי רבני </w:t>
      </w:r>
      <w:proofErr w:type="spellStart"/>
      <w:r w:rsidRPr="00C472A9">
        <w:rPr>
          <w:rFonts w:ascii="Narkisim" w:hAnsi="Narkisim"/>
          <w:rtl/>
        </w:rPr>
        <w:t>פורטגל</w:t>
      </w:r>
      <w:proofErr w:type="spellEnd"/>
      <w:r w:rsidRPr="00C472A9">
        <w:rPr>
          <w:rFonts w:ascii="Narkisim" w:hAnsi="Narkisim"/>
          <w:rtl/>
        </w:rPr>
        <w:t xml:space="preserve"> בדור שלפני הגירוש, נותר מאז חיבורו בכתב היד בלבד ולא זכה להגיה למכבש הדפוס. במהדורה זו נעשה מאמץ להמציא לפני שוחרי פרשנות המקרא, מהדורה מדעית מבוארת של הפירוש, מתוך כתב היד היחיד ששרד, שככל הנראה הינו אוטוגרף אותו חזר והגיה מספר פעמים.</w:t>
      </w:r>
    </w:p>
    <w:p w:rsidR="0001432E" w:rsidRPr="00C472A9" w:rsidRDefault="0001432E" w:rsidP="0001432E">
      <w:pPr>
        <w:bidi/>
        <w:rPr>
          <w:rFonts w:ascii="Narkisim" w:hAnsi="Narkisim"/>
          <w:rtl/>
        </w:rPr>
      </w:pPr>
      <w:r w:rsidRPr="00C472A9">
        <w:rPr>
          <w:rFonts w:ascii="Narkisim" w:hAnsi="Narkisim"/>
          <w:rtl/>
        </w:rPr>
        <w:t>בראש הספר בא מבוא מקיף הדן בדרכו הפרשנית של הרב חיון כפי שהיא באה לידי ביטוי בפירושו לירמיהו, בענייני שונים העולים מתוך פירושו הנוגעים לספר ירמיהו, ובענייני אמונה ופילוסופיה הנזכרים במהלך הפירוש</w:t>
      </w:r>
    </w:p>
    <w:p w:rsidR="0001432E" w:rsidRPr="00C472A9" w:rsidRDefault="0001432E" w:rsidP="0001432E">
      <w:pPr>
        <w:bidi/>
        <w:rPr>
          <w:rFonts w:ascii="Narkisim" w:hAnsi="Narkisim"/>
          <w:rtl/>
        </w:rPr>
      </w:pPr>
      <w:r w:rsidRPr="00C472A9">
        <w:rPr>
          <w:rFonts w:ascii="Narkisim" w:hAnsi="Narkisim"/>
          <w:rtl/>
        </w:rPr>
        <w:t xml:space="preserve">הרב חיון, שעל תלמידיו נמנים רבי יצחק אברבנאל, רבי דוד </w:t>
      </w:r>
      <w:proofErr w:type="spellStart"/>
      <w:r w:rsidRPr="00C472A9">
        <w:rPr>
          <w:rFonts w:ascii="Narkisim" w:hAnsi="Narkisim"/>
          <w:rtl/>
        </w:rPr>
        <w:t>ב"ר</w:t>
      </w:r>
      <w:proofErr w:type="spellEnd"/>
      <w:r w:rsidRPr="00C472A9">
        <w:rPr>
          <w:rFonts w:ascii="Narkisim" w:hAnsi="Narkisim"/>
          <w:rtl/>
        </w:rPr>
        <w:t xml:space="preserve"> שלמה ן' יחיא והחסיד רבי יוסף </w:t>
      </w:r>
      <w:proofErr w:type="spellStart"/>
      <w:r w:rsidRPr="00C472A9">
        <w:rPr>
          <w:rFonts w:ascii="Narkisim" w:hAnsi="Narkisim"/>
          <w:rtl/>
        </w:rPr>
        <w:t>יעבץ</w:t>
      </w:r>
      <w:proofErr w:type="spellEnd"/>
      <w:r w:rsidRPr="00C472A9">
        <w:rPr>
          <w:rFonts w:ascii="Narkisim" w:hAnsi="Narkisim"/>
          <w:rtl/>
        </w:rPr>
        <w:t xml:space="preserve">, כתב פירושים לכמה מספרי המקרא. על חשיבות פירושיו כתב אחד מצאצאיו 'בכל הארץ יצא קוָם ומלאה הארץ דעה מפירושיו מתוקים מדבש נוטפים מר כפלגי מים בצָיון'. דברי הערכה מופלגים לדמותו כתב תלמידו רבי יוסף </w:t>
      </w:r>
      <w:proofErr w:type="spellStart"/>
      <w:r w:rsidRPr="00C472A9">
        <w:rPr>
          <w:rFonts w:ascii="Narkisim" w:hAnsi="Narkisim"/>
          <w:rtl/>
        </w:rPr>
        <w:t>יעבץ</w:t>
      </w:r>
      <w:proofErr w:type="spellEnd"/>
      <w:r w:rsidRPr="00C472A9">
        <w:rPr>
          <w:rFonts w:ascii="Narkisim" w:hAnsi="Narkisim"/>
          <w:rtl/>
        </w:rPr>
        <w:t xml:space="preserve"> בספרו 'אור החיים': "ויהי להם לראש, יושב בשבת </w:t>
      </w:r>
      <w:proofErr w:type="spellStart"/>
      <w:r w:rsidRPr="00C472A9">
        <w:rPr>
          <w:rFonts w:ascii="Narkisim" w:hAnsi="Narkisim"/>
          <w:rtl/>
        </w:rPr>
        <w:t>תחכמוני</w:t>
      </w:r>
      <w:proofErr w:type="spellEnd"/>
      <w:r w:rsidRPr="00C472A9">
        <w:rPr>
          <w:rFonts w:ascii="Narkisim" w:hAnsi="Narkisim"/>
          <w:rtl/>
        </w:rPr>
        <w:t>, זקן ונשוא פנים, הוא הראש הגדול מלא תורה כאחד האמוראים, ר' יוסף חיון ז"ל".</w:t>
      </w:r>
    </w:p>
    <w:p w:rsidR="006254F9" w:rsidRDefault="006254F9"/>
    <w:sectPr w:rsidR="006254F9" w:rsidSect="005076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D5DD0"/>
    <w:multiLevelType w:val="hybridMultilevel"/>
    <w:tmpl w:val="2ED07044"/>
    <w:lvl w:ilvl="0" w:tplc="40D0C79A">
      <w:start w:val="1"/>
      <w:numFmt w:val="decimal"/>
      <w:lvlText w:val="%1."/>
      <w:lvlJc w:val="left"/>
      <w:pPr>
        <w:ind w:left="643"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32E"/>
    <w:rsid w:val="0001432E"/>
    <w:rsid w:val="005076E1"/>
    <w:rsid w:val="006254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A1C186-DC24-4C72-9527-F0B558A73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32E"/>
    <w:pPr>
      <w:spacing w:after="0" w:line="360" w:lineRule="auto"/>
      <w:jc w:val="both"/>
    </w:pPr>
    <w:rPr>
      <w:rFonts w:cs="Narkisi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43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9437B789</Template>
  <TotalTime>1</TotalTime>
  <Pages>1</Pages>
  <Words>163</Words>
  <Characters>820</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רחל לוי</dc:creator>
  <cp:keywords/>
  <dc:description/>
  <cp:lastModifiedBy>רחל לוי</cp:lastModifiedBy>
  <cp:revision>1</cp:revision>
  <dcterms:created xsi:type="dcterms:W3CDTF">2019-01-08T07:30:00Z</dcterms:created>
  <dcterms:modified xsi:type="dcterms:W3CDTF">2019-01-08T07:31:00Z</dcterms:modified>
</cp:coreProperties>
</file>