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rtl/>
          <w:lang w:eastAsia="he-IL"/>
        </w:rPr>
      </w:pPr>
      <w:r w:rsidRPr="0089381D">
        <w:rPr>
          <w:rFonts w:hint="cs"/>
          <w:bCs/>
          <w:rtl/>
          <w:lang w:eastAsia="he-IL"/>
        </w:rPr>
        <w:t xml:space="preserve">ד"ר חנוך גמליאל 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תשי"ז, ישראל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מגדל עדר 16, אלון שבות 90433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דואר אלקטרוני: </w:t>
      </w:r>
      <w:r w:rsidRPr="0089381D">
        <w:rPr>
          <w:b/>
          <w:lang w:eastAsia="he-IL"/>
        </w:rPr>
        <w:t>chanochg@herzog.ac.ill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</w:p>
    <w:p w:rsidR="00103A6B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Cs/>
          <w:rtl/>
          <w:lang w:eastAsia="he-IL"/>
        </w:rPr>
      </w:pPr>
      <w:r w:rsidRPr="0089381D">
        <w:rPr>
          <w:rFonts w:hint="cs"/>
          <w:bCs/>
          <w:rtl/>
          <w:lang w:eastAsia="he-IL"/>
        </w:rPr>
        <w:t>לימודים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ind w:left="1502" w:hanging="1502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2007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2008</w:t>
      </w:r>
      <w:r w:rsidRPr="0089381D">
        <w:rPr>
          <w:rFonts w:hint="cs"/>
          <w:b/>
          <w:rtl/>
          <w:lang w:eastAsia="he-IL"/>
        </w:rPr>
        <w:tab/>
        <w:t>פוסט-דוקטורט באוניברסיטה העברית בירושלים במסגרת מרכז אליעזר בן יהודה לחקר תולדות הלשון העברית.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ind w:left="1502" w:hanging="1502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2003</w:t>
      </w:r>
      <w:r w:rsidRPr="0089381D">
        <w:rPr>
          <w:rFonts w:hint="cs"/>
          <w:b/>
          <w:rtl/>
          <w:lang w:eastAsia="he-IL"/>
        </w:rPr>
        <w:tab/>
        <w:t>ד"ר לפילוסופיה מהאוניברסיטה העברית בירושלים. נושא הדיסרטציה: תפיסות תחביריות בפירוש רש"י לתורה. המנחה: פרופ' משה בר-אשר.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2000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rFonts w:hint="cs"/>
          <w:b/>
          <w:rtl/>
          <w:lang w:eastAsia="he-IL"/>
        </w:rPr>
        <w:tab/>
        <w:t>תעודת הוראה מטעם מכללת הרצוג להכשרת עובדי הוראה.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1994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>הסמ</w:t>
      </w:r>
      <w:r w:rsidRPr="0089381D">
        <w:rPr>
          <w:rFonts w:hint="cs"/>
          <w:b/>
          <w:rtl/>
          <w:lang w:eastAsia="he-IL"/>
        </w:rPr>
        <w:t>כ</w:t>
      </w:r>
      <w:r w:rsidRPr="0089381D">
        <w:rPr>
          <w:b/>
          <w:rtl/>
          <w:lang w:eastAsia="he-IL"/>
        </w:rPr>
        <w:t>ה לרבנות מן הרבנות הראשית בישראל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ind w:left="1502" w:hanging="1502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1988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>מ.א. בלשון עברית מאוניברסיטת תל אביב</w:t>
      </w:r>
      <w:r w:rsidRPr="0089381D">
        <w:rPr>
          <w:rFonts w:hint="cs"/>
          <w:b/>
          <w:rtl/>
          <w:lang w:eastAsia="he-IL"/>
        </w:rPr>
        <w:t xml:space="preserve"> (בהצטיינות יתירה). נושא עבודת הגמר: תופעות תחביריות בלשונו של ר' אברהם בר </w:t>
      </w:r>
      <w:proofErr w:type="spellStart"/>
      <w:r w:rsidRPr="0089381D">
        <w:rPr>
          <w:rFonts w:hint="cs"/>
          <w:b/>
          <w:rtl/>
          <w:lang w:eastAsia="he-IL"/>
        </w:rPr>
        <w:t>חייא</w:t>
      </w:r>
      <w:proofErr w:type="spellEnd"/>
      <w:r w:rsidRPr="0089381D">
        <w:rPr>
          <w:rFonts w:hint="cs"/>
          <w:b/>
          <w:rtl/>
          <w:lang w:eastAsia="he-IL"/>
        </w:rPr>
        <w:t>. המנחה: פרופ' יהושע בלאו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1984,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>לימוד</w:t>
      </w:r>
      <w:r w:rsidRPr="0089381D">
        <w:rPr>
          <w:rFonts w:hint="cs"/>
          <w:b/>
          <w:rtl/>
          <w:lang w:eastAsia="he-IL"/>
        </w:rPr>
        <w:t>י</w:t>
      </w:r>
      <w:r w:rsidRPr="0089381D">
        <w:rPr>
          <w:b/>
          <w:rtl/>
          <w:lang w:eastAsia="he-IL"/>
        </w:rPr>
        <w:t xml:space="preserve"> גמרא והלכה בישיבת הר עציון, אלון שבות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1993-1989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ind w:left="1502" w:hanging="1502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1978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>ב.א. בשפה וספרות ערבית ובלשון עברית מאוניברסיטת תל אביב</w:t>
      </w:r>
      <w:r w:rsidRPr="0089381D">
        <w:rPr>
          <w:rFonts w:hint="cs"/>
          <w:b/>
          <w:rtl/>
          <w:lang w:eastAsia="he-IL"/>
        </w:rPr>
        <w:t xml:space="preserve"> (בהצטיינות יתירה)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</w:p>
    <w:p w:rsidR="00103A6B" w:rsidRPr="0089381D" w:rsidRDefault="00103A6B" w:rsidP="00103A6B"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bCs/>
          <w:rtl/>
          <w:lang w:eastAsia="he-IL"/>
        </w:rPr>
      </w:pPr>
      <w:r w:rsidRPr="0089381D">
        <w:rPr>
          <w:rFonts w:hint="cs"/>
          <w:bCs/>
          <w:rtl/>
          <w:lang w:eastAsia="he-IL"/>
        </w:rPr>
        <w:t>תפקידים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2010 ואילך</w:t>
      </w:r>
      <w:r w:rsidRPr="0089381D">
        <w:rPr>
          <w:rFonts w:hint="cs"/>
          <w:b/>
          <w:rtl/>
          <w:lang w:eastAsia="he-IL"/>
        </w:rPr>
        <w:tab/>
        <w:t>ראש החוג ללשון במכללת הרצוג</w:t>
      </w:r>
    </w:p>
    <w:p w:rsidR="00103A6B" w:rsidRPr="0089381D" w:rsidRDefault="00103A6B" w:rsidP="00103A6B">
      <w:pPr>
        <w:keepNext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2007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2008</w:t>
      </w:r>
      <w:r w:rsidRPr="0089381D">
        <w:rPr>
          <w:rFonts w:hint="cs"/>
          <w:b/>
          <w:rtl/>
          <w:lang w:eastAsia="he-IL"/>
        </w:rPr>
        <w:tab/>
        <w:t>הוראה בחוג ללשון העברית באוניברסיטה העברית בירושלים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2006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rFonts w:hint="cs"/>
          <w:b/>
          <w:rtl/>
          <w:lang w:eastAsia="he-IL"/>
        </w:rPr>
        <w:tab/>
        <w:t xml:space="preserve">הוראת לשון בחוג לתלמוד באוניברסיטת בר אילן 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2001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2002</w:t>
      </w:r>
      <w:r w:rsidRPr="0089381D">
        <w:rPr>
          <w:rFonts w:hint="cs"/>
          <w:b/>
          <w:rtl/>
          <w:lang w:eastAsia="he-IL"/>
        </w:rPr>
        <w:tab/>
        <w:t xml:space="preserve">ריכוז תכנית "מצוינים להוראה" במכללת הרצוג 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1998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2001</w:t>
      </w:r>
      <w:r w:rsidRPr="0089381D">
        <w:rPr>
          <w:rFonts w:hint="cs"/>
          <w:b/>
          <w:rtl/>
          <w:lang w:eastAsia="he-IL"/>
        </w:rPr>
        <w:tab/>
        <w:t xml:space="preserve">הוראה בחוג ללשון עברית באוניברסיטה העברית בירושלים 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>1995 ואילך</w:t>
      </w:r>
      <w:r w:rsidRPr="0089381D">
        <w:rPr>
          <w:rFonts w:hint="cs"/>
          <w:b/>
          <w:rtl/>
          <w:lang w:eastAsia="he-IL"/>
        </w:rPr>
        <w:tab/>
        <w:t xml:space="preserve">הוראת לשון עברית וערבית במכללת הרצוג להכשרת מורים באלון שבות 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1994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2006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>הורא</w:t>
      </w:r>
      <w:r w:rsidRPr="0089381D">
        <w:rPr>
          <w:rFonts w:hint="cs"/>
          <w:b/>
          <w:rtl/>
          <w:lang w:eastAsia="he-IL"/>
        </w:rPr>
        <w:t>ה</w:t>
      </w:r>
      <w:r w:rsidRPr="0089381D">
        <w:rPr>
          <w:b/>
          <w:rtl/>
          <w:lang w:eastAsia="he-IL"/>
        </w:rPr>
        <w:t xml:space="preserve"> בישיבת הקיבוץ הדתי בעין צורים 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1987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1999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 xml:space="preserve">הוראת ערבית </w:t>
      </w:r>
      <w:r w:rsidRPr="0089381D">
        <w:rPr>
          <w:rFonts w:hint="cs"/>
          <w:b/>
          <w:rtl/>
          <w:lang w:eastAsia="he-IL"/>
        </w:rPr>
        <w:t xml:space="preserve">(לבגרות ברמת 4 </w:t>
      </w:r>
      <w:proofErr w:type="spellStart"/>
      <w:r w:rsidRPr="0089381D">
        <w:rPr>
          <w:rFonts w:hint="cs"/>
          <w:b/>
          <w:rtl/>
          <w:lang w:eastAsia="he-IL"/>
        </w:rPr>
        <w:t>יח"ל</w:t>
      </w:r>
      <w:proofErr w:type="spellEnd"/>
      <w:r w:rsidRPr="0089381D">
        <w:rPr>
          <w:rFonts w:hint="cs"/>
          <w:b/>
          <w:rtl/>
          <w:lang w:eastAsia="he-IL"/>
        </w:rPr>
        <w:t xml:space="preserve">) </w:t>
      </w:r>
      <w:r w:rsidRPr="0089381D">
        <w:rPr>
          <w:b/>
          <w:rtl/>
          <w:lang w:eastAsia="he-IL"/>
        </w:rPr>
        <w:t>בישיבה התיכונית "נווה שמואל" באפרת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ind w:left="1502" w:hanging="1502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1986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1988</w:t>
      </w:r>
      <w:r w:rsidRPr="0089381D">
        <w:rPr>
          <w:rFonts w:hint="cs"/>
          <w:b/>
          <w:rtl/>
          <w:lang w:eastAsia="he-IL"/>
        </w:rPr>
        <w:tab/>
      </w:r>
      <w:r w:rsidRPr="0089381D">
        <w:rPr>
          <w:b/>
          <w:rtl/>
          <w:lang w:eastAsia="he-IL"/>
        </w:rPr>
        <w:t>הוראת ערבית</w:t>
      </w:r>
      <w:r w:rsidRPr="0089381D">
        <w:rPr>
          <w:rFonts w:hint="cs"/>
          <w:b/>
          <w:rtl/>
          <w:lang w:eastAsia="he-IL"/>
        </w:rPr>
        <w:t xml:space="preserve"> ברמה על-תיכונית </w:t>
      </w:r>
      <w:r w:rsidRPr="0089381D">
        <w:rPr>
          <w:b/>
          <w:rtl/>
          <w:lang w:eastAsia="he-IL"/>
        </w:rPr>
        <w:t xml:space="preserve"> ב</w:t>
      </w:r>
      <w:r w:rsidRPr="0089381D">
        <w:rPr>
          <w:rFonts w:hint="cs"/>
          <w:b/>
          <w:rtl/>
          <w:lang w:eastAsia="he-IL"/>
        </w:rPr>
        <w:t>קורסי חיל המודיעין ב</w:t>
      </w:r>
      <w:r w:rsidRPr="0089381D">
        <w:rPr>
          <w:b/>
          <w:rtl/>
          <w:lang w:eastAsia="he-IL"/>
        </w:rPr>
        <w:t>צה"ל</w:t>
      </w:r>
      <w:r w:rsidRPr="0089381D">
        <w:rPr>
          <w:rFonts w:hint="cs"/>
          <w:b/>
          <w:rtl/>
          <w:lang w:eastAsia="he-IL"/>
        </w:rPr>
        <w:t xml:space="preserve"> (לבוגרי 5 </w:t>
      </w:r>
      <w:proofErr w:type="spellStart"/>
      <w:r w:rsidRPr="0089381D">
        <w:rPr>
          <w:rFonts w:hint="cs"/>
          <w:b/>
          <w:rtl/>
          <w:lang w:eastAsia="he-IL"/>
        </w:rPr>
        <w:t>יח"ל</w:t>
      </w:r>
      <w:proofErr w:type="spellEnd"/>
      <w:r w:rsidRPr="0089381D">
        <w:rPr>
          <w:rFonts w:hint="cs"/>
          <w:b/>
          <w:rtl/>
          <w:lang w:eastAsia="he-IL"/>
        </w:rPr>
        <w:t xml:space="preserve"> בערבית)</w:t>
      </w:r>
    </w:p>
    <w:p w:rsidR="00103A6B" w:rsidRPr="0089381D" w:rsidRDefault="00103A6B" w:rsidP="00103A6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rtl/>
          <w:lang w:eastAsia="he-IL"/>
        </w:rPr>
      </w:pPr>
      <w:r w:rsidRPr="0089381D">
        <w:rPr>
          <w:rFonts w:hint="cs"/>
          <w:b/>
          <w:rtl/>
          <w:lang w:eastAsia="he-IL"/>
        </w:rPr>
        <w:t xml:space="preserve">1986 </w:t>
      </w:r>
      <w:r w:rsidRPr="0089381D">
        <w:rPr>
          <w:b/>
          <w:rtl/>
          <w:lang w:eastAsia="he-IL"/>
        </w:rPr>
        <w:t>–</w:t>
      </w:r>
      <w:r w:rsidRPr="0089381D">
        <w:rPr>
          <w:rFonts w:hint="cs"/>
          <w:b/>
          <w:rtl/>
          <w:lang w:eastAsia="he-IL"/>
        </w:rPr>
        <w:t xml:space="preserve"> 1988</w:t>
      </w:r>
      <w:r w:rsidRPr="0089381D">
        <w:rPr>
          <w:rFonts w:hint="cs"/>
          <w:b/>
          <w:rtl/>
          <w:lang w:eastAsia="he-IL"/>
        </w:rPr>
        <w:tab/>
        <w:t>הוראת הבעה בעברית במסגרת החוג ללשון באוניברסיטת תל אביב</w:t>
      </w:r>
    </w:p>
    <w:p w:rsidR="0044500E" w:rsidRDefault="0044500E">
      <w:bookmarkStart w:id="0" w:name="_GoBack"/>
      <w:bookmarkEnd w:id="0"/>
    </w:p>
    <w:sectPr w:rsidR="0044500E" w:rsidSect="008D3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E1"/>
    <w:rsid w:val="00103A6B"/>
    <w:rsid w:val="0044500E"/>
    <w:rsid w:val="008D3022"/>
    <w:rsid w:val="00D0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B"/>
    <w:pPr>
      <w:bidi/>
      <w:spacing w:after="0" w:line="48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B"/>
    <w:pPr>
      <w:bidi/>
      <w:spacing w:after="0" w:line="480" w:lineRule="auto"/>
    </w:pPr>
    <w:rPr>
      <w:rFonts w:ascii="Times New Roman" w:eastAsia="Times New Roman" w:hAnsi="Times New Roman" w:cs="Narkisi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</dc:creator>
  <cp:lastModifiedBy>aba</cp:lastModifiedBy>
  <cp:revision>2</cp:revision>
  <dcterms:created xsi:type="dcterms:W3CDTF">2014-07-14T15:33:00Z</dcterms:created>
  <dcterms:modified xsi:type="dcterms:W3CDTF">2014-07-14T15:33:00Z</dcterms:modified>
</cp:coreProperties>
</file>